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F6" w:rsidRPr="001B0A97" w:rsidRDefault="005705F6" w:rsidP="005705F6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1B0A9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  </w:t>
      </w:r>
      <w:r w:rsidR="005A2885" w:rsidRPr="001B0A9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object w:dxaOrig="262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7.5pt">
            <v:imagedata r:id="rId4" o:title=""/>
          </v:shape>
        </w:object>
      </w:r>
      <w:r w:rsidRPr="001B0A9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                                                 </w:t>
      </w:r>
      <w:r w:rsidR="00F83421">
        <w:rPr>
          <w:rFonts w:ascii="Times New Roman" w:eastAsia="Times New Roman" w:hAnsi="Times New Roman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171575" cy="695325"/>
            <wp:effectExtent l="19050" t="0" r="9525" b="0"/>
            <wp:docPr id="2" name="Εικόνα 1" descr="11111111-isk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1111111-iskr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6" w:rsidRPr="006F362D" w:rsidRDefault="003A15EF" w:rsidP="00570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  <w:r w:rsidRPr="006F362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l-GR"/>
        </w:rPr>
        <w:t xml:space="preserve">  </w:t>
      </w:r>
      <w:r w:rsidR="005705F6" w:rsidRPr="006F362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l-GR"/>
        </w:rPr>
        <w:t>ΔΙΟΡΓΑΝΩΝΟΥΝ</w:t>
      </w:r>
    </w:p>
    <w:p w:rsidR="005A2885" w:rsidRPr="001B0A97" w:rsidRDefault="005705F6" w:rsidP="005705F6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1B0A97">
        <w:rPr>
          <w:rFonts w:ascii="Tahoma" w:hAnsi="Tahoma" w:cs="Tahoma"/>
          <w:b/>
          <w:color w:val="000000"/>
          <w:sz w:val="24"/>
          <w:szCs w:val="24"/>
        </w:rPr>
        <w:t>Παρασκευή, 27 Γενάρη 2017</w:t>
      </w:r>
    </w:p>
    <w:p w:rsidR="005705F6" w:rsidRPr="001B0A97" w:rsidRDefault="005705F6" w:rsidP="005705F6">
      <w:pPr>
        <w:jc w:val="center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>(απόγευμα 5.30’-9.30’ μμ)</w:t>
      </w:r>
    </w:p>
    <w:p w:rsidR="005705F6" w:rsidRPr="001B0A97" w:rsidRDefault="005705F6" w:rsidP="005705F6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1B0A97">
        <w:rPr>
          <w:rFonts w:ascii="Tahoma" w:hAnsi="Tahoma" w:cs="Tahoma"/>
          <w:b/>
          <w:color w:val="000000"/>
          <w:sz w:val="24"/>
          <w:szCs w:val="24"/>
        </w:rPr>
        <w:t xml:space="preserve">Αίθουσα εκδηλώσεων Τεχνικού Επιμελητηρίου Ελλάδος (Τ.Ε.Ε.) </w:t>
      </w:r>
    </w:p>
    <w:p w:rsidR="005705F6" w:rsidRPr="001B0A97" w:rsidRDefault="005705F6" w:rsidP="005705F6">
      <w:pPr>
        <w:jc w:val="center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>(</w:t>
      </w:r>
      <w:r w:rsidRPr="001B0A97">
        <w:rPr>
          <w:rFonts w:ascii="Tahoma" w:hAnsi="Tahoma" w:cs="Tahoma"/>
          <w:b/>
          <w:bCs/>
          <w:iCs/>
          <w:color w:val="000000"/>
        </w:rPr>
        <w:t>Νίκης 4, 1</w:t>
      </w:r>
      <w:r w:rsidRPr="001B0A97">
        <w:rPr>
          <w:rFonts w:ascii="Tahoma" w:hAnsi="Tahoma" w:cs="Tahoma"/>
          <w:b/>
          <w:bCs/>
          <w:iCs/>
          <w:color w:val="000000"/>
          <w:vertAlign w:val="superscript"/>
        </w:rPr>
        <w:t>ος</w:t>
      </w:r>
      <w:r w:rsidRPr="001B0A97">
        <w:rPr>
          <w:rFonts w:ascii="Tahoma" w:hAnsi="Tahoma" w:cs="Tahoma"/>
          <w:b/>
          <w:bCs/>
          <w:iCs/>
          <w:color w:val="000000"/>
        </w:rPr>
        <w:t xml:space="preserve"> όροφος, στάση Μετρό «Σύνταγμα»</w:t>
      </w:r>
      <w:r w:rsidRPr="001B0A97">
        <w:rPr>
          <w:rFonts w:ascii="Tahoma" w:hAnsi="Tahoma" w:cs="Tahoma"/>
          <w:b/>
          <w:color w:val="000000"/>
        </w:rPr>
        <w:t>)</w:t>
      </w:r>
    </w:p>
    <w:p w:rsidR="005705F6" w:rsidRPr="001B0A97" w:rsidRDefault="00D6338E" w:rsidP="00D6338E">
      <w:pPr>
        <w:spacing w:before="120" w:after="0" w:line="240" w:lineRule="auto"/>
        <w:ind w:firstLine="720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1B0A97">
        <w:rPr>
          <w:rFonts w:ascii="Tahoma" w:hAnsi="Tahoma" w:cs="Tahoma"/>
          <w:b/>
          <w:color w:val="000000"/>
          <w:sz w:val="24"/>
          <w:szCs w:val="24"/>
          <w:u w:val="single"/>
        </w:rPr>
        <w:t>ΕΚΔΗΛΩΣΗ</w:t>
      </w:r>
    </w:p>
    <w:p w:rsidR="00D75885" w:rsidRPr="001B0A97" w:rsidRDefault="00D75885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1B0A97">
        <w:rPr>
          <w:rFonts w:ascii="Tahoma" w:hAnsi="Tahoma" w:cs="Tahoma"/>
          <w:b/>
          <w:color w:val="000000"/>
          <w:sz w:val="24"/>
          <w:szCs w:val="24"/>
          <w:u w:val="single"/>
        </w:rPr>
        <w:t>Τεκτονικές αλλαγές στη Μ.Ανατολή και η θέση της Ελλάδας</w:t>
      </w:r>
    </w:p>
    <w:p w:rsidR="00994CE8" w:rsidRPr="001B0A97" w:rsidRDefault="00994CE8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i/>
          <w:color w:val="000000"/>
        </w:rPr>
      </w:pPr>
    </w:p>
    <w:p w:rsidR="00994CE8" w:rsidRPr="001B0A97" w:rsidRDefault="00D6338E" w:rsidP="00D6338E">
      <w:pPr>
        <w:spacing w:before="120" w:after="0" w:line="240" w:lineRule="auto"/>
        <w:ind w:firstLine="720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>Σύντομο ά</w:t>
      </w:r>
      <w:r w:rsidR="00994CE8" w:rsidRPr="001B0A97">
        <w:rPr>
          <w:rFonts w:ascii="Tahoma" w:hAnsi="Tahoma" w:cs="Tahoma"/>
          <w:b/>
          <w:color w:val="000000"/>
        </w:rPr>
        <w:t xml:space="preserve">νοιγμα </w:t>
      </w:r>
      <w:r w:rsidRPr="001B0A97">
        <w:rPr>
          <w:rFonts w:ascii="Tahoma" w:hAnsi="Tahoma" w:cs="Tahoma"/>
          <w:b/>
          <w:color w:val="000000"/>
        </w:rPr>
        <w:t>της εκδήλωσης</w:t>
      </w:r>
      <w:r w:rsidR="00994CE8" w:rsidRPr="001B0A97">
        <w:rPr>
          <w:rFonts w:ascii="Tahoma" w:hAnsi="Tahoma" w:cs="Tahoma"/>
          <w:b/>
          <w:color w:val="000000"/>
        </w:rPr>
        <w:t xml:space="preserve"> εκ μέρους των </w:t>
      </w:r>
      <w:r w:rsidR="005A2885" w:rsidRPr="001B0A97">
        <w:rPr>
          <w:rFonts w:ascii="Tahoma" w:hAnsi="Tahoma" w:cs="Tahoma"/>
          <w:b/>
          <w:color w:val="000000"/>
        </w:rPr>
        <w:t>δι</w:t>
      </w:r>
      <w:r w:rsidR="00994CE8" w:rsidRPr="001B0A97">
        <w:rPr>
          <w:rFonts w:ascii="Tahoma" w:hAnsi="Tahoma" w:cs="Tahoma"/>
          <w:b/>
          <w:color w:val="000000"/>
        </w:rPr>
        <w:t>οργανωτών</w:t>
      </w:r>
    </w:p>
    <w:p w:rsidR="003A15EF" w:rsidRPr="001B0A97" w:rsidRDefault="005705F6" w:rsidP="00814DC5">
      <w:pPr>
        <w:spacing w:before="120" w:after="0" w:line="240" w:lineRule="auto"/>
        <w:ind w:firstLine="720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Γιάννης Τόλιος</w:t>
      </w:r>
      <w:r w:rsidR="004A020F" w:rsidRPr="001B0A97">
        <w:rPr>
          <w:rFonts w:ascii="Tahoma" w:hAnsi="Tahoma" w:cs="Tahoma"/>
          <w:i/>
          <w:color w:val="000000"/>
        </w:rPr>
        <w:t>,</w:t>
      </w:r>
      <w:r w:rsidR="00814DC5" w:rsidRPr="001B0A97">
        <w:rPr>
          <w:rFonts w:ascii="Tahoma" w:hAnsi="Tahoma" w:cs="Tahoma"/>
          <w:i/>
          <w:color w:val="000000"/>
        </w:rPr>
        <w:t xml:space="preserve"> πρόεδρος του ΜΑΧΩΜΕ</w:t>
      </w:r>
    </w:p>
    <w:p w:rsidR="00814DC5" w:rsidRPr="001B0A97" w:rsidRDefault="00814DC5" w:rsidP="00814DC5">
      <w:pPr>
        <w:spacing w:before="120" w:after="0" w:line="240" w:lineRule="auto"/>
        <w:ind w:firstLine="720"/>
        <w:jc w:val="both"/>
        <w:rPr>
          <w:rFonts w:ascii="Tahoma" w:hAnsi="Tahoma" w:cs="Tahoma"/>
          <w:b/>
          <w:i/>
          <w:color w:val="000000"/>
        </w:rPr>
      </w:pPr>
      <w:r w:rsidRPr="001B0A97">
        <w:rPr>
          <w:rFonts w:ascii="Tahoma" w:hAnsi="Tahoma" w:cs="Tahoma"/>
          <w:b/>
          <w:i/>
          <w:color w:val="000000"/>
        </w:rPr>
        <w:t>Χαιρετισμός του Γραμματέα της ΛΑΕ, Παναγιώτη Λαφαζάνη</w:t>
      </w:r>
    </w:p>
    <w:p w:rsidR="003D679D" w:rsidRPr="001B0A97" w:rsidRDefault="003D679D" w:rsidP="003D679D">
      <w:pPr>
        <w:spacing w:before="120" w:after="0" w:line="240" w:lineRule="auto"/>
        <w:ind w:firstLine="720"/>
        <w:jc w:val="both"/>
        <w:rPr>
          <w:rFonts w:ascii="Tahoma" w:hAnsi="Tahoma" w:cs="Tahoma"/>
          <w:b/>
          <w:i/>
          <w:color w:val="000000"/>
          <w:lang w:val="en-US"/>
        </w:rPr>
      </w:pPr>
      <w:r w:rsidRPr="001B0A97">
        <w:rPr>
          <w:rFonts w:ascii="Tahoma" w:hAnsi="Tahoma" w:cs="Tahoma"/>
          <w:b/>
          <w:i/>
          <w:color w:val="000000"/>
        </w:rPr>
        <w:t xml:space="preserve">Χαιρετισμός εκπρόσωπου </w:t>
      </w:r>
      <w:r w:rsidRPr="001B0A97">
        <w:rPr>
          <w:rFonts w:ascii="Tahoma" w:hAnsi="Tahoma" w:cs="Tahoma"/>
          <w:b/>
          <w:i/>
          <w:color w:val="000000"/>
          <w:lang w:val="en-US"/>
        </w:rPr>
        <w:t>H</w:t>
      </w:r>
      <w:r w:rsidRPr="001B0A97">
        <w:rPr>
          <w:rFonts w:ascii="Tahoma" w:hAnsi="Tahoma" w:cs="Tahoma"/>
          <w:b/>
          <w:i/>
          <w:color w:val="000000"/>
        </w:rPr>
        <w:t>.</w:t>
      </w:r>
      <w:r w:rsidRPr="001B0A97">
        <w:rPr>
          <w:rFonts w:ascii="Tahoma" w:hAnsi="Tahoma" w:cs="Tahoma"/>
          <w:b/>
          <w:i/>
          <w:color w:val="000000"/>
          <w:lang w:val="en-US"/>
        </w:rPr>
        <w:t>D</w:t>
      </w:r>
      <w:r w:rsidRPr="001B0A97">
        <w:rPr>
          <w:rFonts w:ascii="Tahoma" w:hAnsi="Tahoma" w:cs="Tahoma"/>
          <w:b/>
          <w:i/>
          <w:color w:val="000000"/>
        </w:rPr>
        <w:t>.</w:t>
      </w:r>
      <w:r w:rsidRPr="001B0A97">
        <w:rPr>
          <w:rFonts w:ascii="Tahoma" w:hAnsi="Tahoma" w:cs="Tahoma"/>
          <w:b/>
          <w:i/>
          <w:color w:val="000000"/>
          <w:lang w:val="en-US"/>
        </w:rPr>
        <w:t>P</w:t>
      </w:r>
      <w:r w:rsidRPr="001B0A97">
        <w:rPr>
          <w:rFonts w:ascii="Tahoma" w:hAnsi="Tahoma" w:cs="Tahoma"/>
          <w:b/>
          <w:i/>
          <w:color w:val="000000"/>
        </w:rPr>
        <w:t xml:space="preserve">. </w:t>
      </w:r>
      <w:r w:rsidRPr="001B0A97">
        <w:rPr>
          <w:rFonts w:ascii="Tahoma" w:hAnsi="Tahoma" w:cs="Tahoma"/>
          <w:b/>
          <w:i/>
          <w:color w:val="000000"/>
          <w:lang w:val="en-US"/>
        </w:rPr>
        <w:t>Ismet</w:t>
      </w:r>
      <w:r w:rsidRPr="001B0A97">
        <w:rPr>
          <w:rFonts w:ascii="Tahoma" w:hAnsi="Tahoma" w:cs="Tahoma"/>
          <w:b/>
          <w:i/>
          <w:color w:val="000000"/>
        </w:rPr>
        <w:t xml:space="preserve"> </w:t>
      </w:r>
      <w:r w:rsidRPr="001B0A97">
        <w:rPr>
          <w:rFonts w:ascii="Tahoma" w:hAnsi="Tahoma" w:cs="Tahoma"/>
          <w:b/>
          <w:i/>
          <w:color w:val="000000"/>
          <w:lang w:val="en-US"/>
        </w:rPr>
        <w:t>Akkurt</w:t>
      </w:r>
    </w:p>
    <w:p w:rsidR="00814DC5" w:rsidRPr="001B0A97" w:rsidRDefault="00814DC5" w:rsidP="00814DC5">
      <w:pPr>
        <w:spacing w:before="120" w:after="0" w:line="240" w:lineRule="auto"/>
        <w:ind w:firstLine="720"/>
        <w:rPr>
          <w:rFonts w:ascii="Tahoma" w:hAnsi="Tahoma" w:cs="Tahoma"/>
          <w:i/>
          <w:color w:val="000000"/>
        </w:rPr>
      </w:pPr>
    </w:p>
    <w:p w:rsidR="00994CE8" w:rsidRPr="001B0A97" w:rsidRDefault="005705F6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i/>
          <w:color w:val="000000"/>
        </w:rPr>
        <w:t>Ομιλητές (ει</w:t>
      </w:r>
      <w:r w:rsidR="00D75885" w:rsidRPr="001B0A97">
        <w:rPr>
          <w:rFonts w:ascii="Tahoma" w:hAnsi="Tahoma" w:cs="Tahoma"/>
          <w:b/>
          <w:i/>
          <w:color w:val="000000"/>
        </w:rPr>
        <w:t xml:space="preserve">σηγήσεις </w:t>
      </w:r>
      <w:r w:rsidRPr="001B0A97">
        <w:rPr>
          <w:rFonts w:ascii="Tahoma" w:hAnsi="Tahoma" w:cs="Tahoma"/>
          <w:b/>
          <w:i/>
          <w:color w:val="000000"/>
        </w:rPr>
        <w:t xml:space="preserve"> </w:t>
      </w:r>
      <w:r w:rsidR="00814DC5" w:rsidRPr="001B0A97">
        <w:rPr>
          <w:rFonts w:ascii="Tahoma" w:hAnsi="Tahoma" w:cs="Tahoma"/>
          <w:b/>
          <w:i/>
          <w:color w:val="000000"/>
        </w:rPr>
        <w:t>15-</w:t>
      </w:r>
      <w:r w:rsidR="003A15EF" w:rsidRPr="001B0A97">
        <w:rPr>
          <w:rFonts w:ascii="Tahoma" w:hAnsi="Tahoma" w:cs="Tahoma"/>
          <w:b/>
          <w:i/>
          <w:color w:val="000000"/>
        </w:rPr>
        <w:t xml:space="preserve">20’ </w:t>
      </w:r>
      <w:r w:rsidR="00943389" w:rsidRPr="001B0A97">
        <w:rPr>
          <w:rFonts w:ascii="Tahoma" w:hAnsi="Tahoma" w:cs="Tahoma"/>
          <w:b/>
          <w:i/>
          <w:color w:val="000000"/>
        </w:rPr>
        <w:t>)</w:t>
      </w:r>
      <w:r w:rsidR="00D75885" w:rsidRPr="001B0A97">
        <w:rPr>
          <w:rFonts w:ascii="Tahoma" w:hAnsi="Tahoma" w:cs="Tahoma"/>
          <w:b/>
          <w:color w:val="000000"/>
        </w:rPr>
        <w:t xml:space="preserve">   </w:t>
      </w:r>
    </w:p>
    <w:p w:rsidR="00D75885" w:rsidRPr="001B0A97" w:rsidRDefault="00814DC5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>Γεωπολιτικές συγκρούσεις</w:t>
      </w:r>
      <w:r w:rsidR="00D75885" w:rsidRPr="001B0A97">
        <w:rPr>
          <w:rFonts w:ascii="Tahoma" w:hAnsi="Tahoma" w:cs="Tahoma"/>
          <w:b/>
          <w:color w:val="000000"/>
        </w:rPr>
        <w:t xml:space="preserve"> </w:t>
      </w:r>
      <w:r w:rsidR="0075713B" w:rsidRPr="001B0A97">
        <w:rPr>
          <w:rFonts w:ascii="Tahoma" w:hAnsi="Tahoma" w:cs="Tahoma"/>
          <w:b/>
          <w:color w:val="000000"/>
        </w:rPr>
        <w:t xml:space="preserve">στην ευρύτερη περιοχή της </w:t>
      </w:r>
      <w:r w:rsidR="00D75885" w:rsidRPr="001B0A97">
        <w:rPr>
          <w:rFonts w:ascii="Tahoma" w:hAnsi="Tahoma" w:cs="Tahoma"/>
          <w:b/>
          <w:color w:val="000000"/>
        </w:rPr>
        <w:t>Μ.Ανατολή</w:t>
      </w:r>
      <w:r w:rsidR="0075713B" w:rsidRPr="001B0A97">
        <w:rPr>
          <w:rFonts w:ascii="Tahoma" w:hAnsi="Tahoma" w:cs="Tahoma"/>
          <w:b/>
          <w:color w:val="000000"/>
        </w:rPr>
        <w:t>ς</w:t>
      </w:r>
    </w:p>
    <w:p w:rsidR="00814DC5" w:rsidRPr="001B0A97" w:rsidRDefault="004A020F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 xml:space="preserve">Γιάννης </w:t>
      </w:r>
      <w:r w:rsidR="0075713B" w:rsidRPr="001B0A97">
        <w:rPr>
          <w:rFonts w:ascii="Tahoma" w:hAnsi="Tahoma" w:cs="Tahoma"/>
          <w:i/>
          <w:color w:val="000000"/>
        </w:rPr>
        <w:t xml:space="preserve">Τικτόπουλος, </w:t>
      </w:r>
      <w:r w:rsidR="00814DC5" w:rsidRPr="001B0A97">
        <w:rPr>
          <w:rFonts w:ascii="Tahoma" w:hAnsi="Tahoma" w:cs="Tahoma"/>
          <w:i/>
          <w:color w:val="000000"/>
        </w:rPr>
        <w:t>διεθνολόγος-αναλυτής</w:t>
      </w:r>
      <w:r w:rsidR="0075713B" w:rsidRPr="001B0A97">
        <w:rPr>
          <w:rFonts w:ascii="Tahoma" w:hAnsi="Tahoma" w:cs="Tahoma"/>
          <w:i/>
          <w:color w:val="000000"/>
        </w:rPr>
        <w:t>, Δρ</w:t>
      </w:r>
      <w:r w:rsidR="00F8551D" w:rsidRPr="001B0A97">
        <w:rPr>
          <w:rFonts w:ascii="Tahoma" w:hAnsi="Tahoma" w:cs="Tahoma"/>
          <w:i/>
          <w:color w:val="000000"/>
        </w:rPr>
        <w:t>.</w:t>
      </w:r>
      <w:r w:rsidR="00814DC5" w:rsidRPr="001B0A97">
        <w:rPr>
          <w:rFonts w:ascii="Tahoma" w:hAnsi="Tahoma" w:cs="Tahoma"/>
          <w:i/>
          <w:color w:val="000000"/>
        </w:rPr>
        <w:t xml:space="preserve"> Ιστορίας Πανεπιστημί</w:t>
      </w:r>
      <w:r w:rsidR="0075713B" w:rsidRPr="001B0A97">
        <w:rPr>
          <w:rFonts w:ascii="Tahoma" w:hAnsi="Tahoma" w:cs="Tahoma"/>
          <w:i/>
          <w:color w:val="000000"/>
        </w:rPr>
        <w:t>ου</w:t>
      </w:r>
    </w:p>
    <w:p w:rsidR="00D75885" w:rsidRPr="001B0A97" w:rsidRDefault="00814DC5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«Λομονόσοφ» Μόσχας</w:t>
      </w:r>
    </w:p>
    <w:p w:rsidR="00D75885" w:rsidRPr="001B0A97" w:rsidRDefault="00943389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 xml:space="preserve">Η πολιτική της Τουρκίας </w:t>
      </w:r>
      <w:r w:rsidR="00814DC5" w:rsidRPr="001B0A97">
        <w:rPr>
          <w:rFonts w:ascii="Tahoma" w:hAnsi="Tahoma" w:cs="Tahoma"/>
          <w:b/>
          <w:color w:val="000000"/>
        </w:rPr>
        <w:t>στη Μεσόγειο και</w:t>
      </w:r>
      <w:r w:rsidR="0075713B" w:rsidRPr="001B0A97">
        <w:rPr>
          <w:rFonts w:ascii="Tahoma" w:hAnsi="Tahoma" w:cs="Tahoma"/>
          <w:b/>
          <w:color w:val="000000"/>
        </w:rPr>
        <w:t xml:space="preserve"> </w:t>
      </w:r>
      <w:r w:rsidR="00814DC5" w:rsidRPr="001B0A97">
        <w:rPr>
          <w:rFonts w:ascii="Tahoma" w:hAnsi="Tahoma" w:cs="Tahoma"/>
          <w:b/>
          <w:color w:val="000000"/>
        </w:rPr>
        <w:t>Μέση Ανατολή</w:t>
      </w:r>
    </w:p>
    <w:p w:rsidR="00D75885" w:rsidRPr="001B0A97" w:rsidRDefault="00180AD8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Σεΐτ Α</w:t>
      </w:r>
      <w:r w:rsidR="00D75885" w:rsidRPr="001B0A97">
        <w:rPr>
          <w:rFonts w:ascii="Tahoma" w:hAnsi="Tahoma" w:cs="Tahoma"/>
          <w:i/>
          <w:color w:val="000000"/>
        </w:rPr>
        <w:t>λ</w:t>
      </w:r>
      <w:r w:rsidRPr="001B0A97">
        <w:rPr>
          <w:rFonts w:ascii="Tahoma" w:hAnsi="Tahoma" w:cs="Tahoma"/>
          <w:i/>
          <w:color w:val="000000"/>
        </w:rPr>
        <w:t>δ</w:t>
      </w:r>
      <w:r w:rsidR="00D75885" w:rsidRPr="001B0A97">
        <w:rPr>
          <w:rFonts w:ascii="Tahoma" w:hAnsi="Tahoma" w:cs="Tahoma"/>
          <w:i/>
          <w:color w:val="000000"/>
        </w:rPr>
        <w:t xml:space="preserve">ογάν, </w:t>
      </w:r>
      <w:r w:rsidR="00943389" w:rsidRPr="001B0A97">
        <w:rPr>
          <w:rFonts w:ascii="Tahoma" w:hAnsi="Tahoma" w:cs="Tahoma"/>
          <w:i/>
          <w:color w:val="000000"/>
        </w:rPr>
        <w:t>δημοσιογράφο</w:t>
      </w:r>
      <w:r w:rsidRPr="001B0A97">
        <w:rPr>
          <w:rFonts w:ascii="Tahoma" w:hAnsi="Tahoma" w:cs="Tahoma"/>
          <w:i/>
          <w:color w:val="000000"/>
        </w:rPr>
        <w:t xml:space="preserve">ς της τουρκικής εφημερίδας </w:t>
      </w:r>
      <w:r w:rsidR="007166D0" w:rsidRPr="001B0A97">
        <w:rPr>
          <w:rFonts w:ascii="Tahoma" w:hAnsi="Tahoma" w:cs="Tahoma"/>
          <w:i/>
          <w:color w:val="000000"/>
          <w:lang w:val="en-US"/>
        </w:rPr>
        <w:t>E</w:t>
      </w:r>
      <w:r w:rsidRPr="001B0A97">
        <w:rPr>
          <w:rFonts w:ascii="Tahoma" w:hAnsi="Tahoma" w:cs="Tahoma"/>
          <w:i/>
          <w:color w:val="000000"/>
          <w:lang w:val="en-US"/>
        </w:rPr>
        <w:t>vrensel</w:t>
      </w:r>
    </w:p>
    <w:p w:rsidR="00D6338E" w:rsidRPr="001B0A97" w:rsidRDefault="00D6338E" w:rsidP="00D6338E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 xml:space="preserve">Η </w:t>
      </w:r>
      <w:r w:rsidR="00943389" w:rsidRPr="001B0A97">
        <w:rPr>
          <w:rFonts w:ascii="Tahoma" w:hAnsi="Tahoma" w:cs="Tahoma"/>
          <w:b/>
          <w:color w:val="000000"/>
        </w:rPr>
        <w:t xml:space="preserve">Συρία </w:t>
      </w:r>
      <w:r w:rsidRPr="001B0A97">
        <w:rPr>
          <w:rFonts w:ascii="Tahoma" w:hAnsi="Tahoma" w:cs="Tahoma"/>
          <w:b/>
          <w:color w:val="000000"/>
        </w:rPr>
        <w:t xml:space="preserve">στη δύνη των γεωπολιτικών </w:t>
      </w:r>
      <w:r w:rsidR="00F8551D" w:rsidRPr="001B0A97">
        <w:rPr>
          <w:rFonts w:ascii="Tahoma" w:hAnsi="Tahoma" w:cs="Tahoma"/>
          <w:b/>
          <w:color w:val="000000"/>
        </w:rPr>
        <w:t>αντι</w:t>
      </w:r>
      <w:r w:rsidR="00180AD8" w:rsidRPr="001B0A97">
        <w:rPr>
          <w:rFonts w:ascii="Tahoma" w:hAnsi="Tahoma" w:cs="Tahoma"/>
          <w:b/>
          <w:color w:val="000000"/>
        </w:rPr>
        <w:t>παρα</w:t>
      </w:r>
      <w:r w:rsidR="00F8551D" w:rsidRPr="001B0A97">
        <w:rPr>
          <w:rFonts w:ascii="Tahoma" w:hAnsi="Tahoma" w:cs="Tahoma"/>
          <w:b/>
          <w:color w:val="000000"/>
        </w:rPr>
        <w:t>θέσεων</w:t>
      </w:r>
    </w:p>
    <w:p w:rsidR="00814DC5" w:rsidRPr="001B0A97" w:rsidRDefault="00814DC5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Γιάννης Ραχιώτης, δικηγόρος</w:t>
      </w:r>
      <w:r w:rsidR="00180AD8" w:rsidRPr="001B0A97">
        <w:rPr>
          <w:rFonts w:ascii="Tahoma" w:hAnsi="Tahoma" w:cs="Tahoma"/>
          <w:i/>
          <w:color w:val="000000"/>
        </w:rPr>
        <w:t>, πρόεδρος Α.Π.Ε.Δ.</w:t>
      </w:r>
      <w:r w:rsidRPr="001B0A97">
        <w:rPr>
          <w:rFonts w:ascii="Tahoma" w:hAnsi="Tahoma" w:cs="Tahoma"/>
          <w:i/>
          <w:color w:val="000000"/>
        </w:rPr>
        <w:t xml:space="preserve"> </w:t>
      </w:r>
    </w:p>
    <w:p w:rsidR="00D6338E" w:rsidRPr="001B0A97" w:rsidRDefault="0075713B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>Ελληνοτουρκικές σχέσεις και εξελίξεις στο Κυπριακό</w:t>
      </w:r>
    </w:p>
    <w:p w:rsidR="00D75885" w:rsidRPr="001B0A97" w:rsidRDefault="00D75885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 xml:space="preserve">Νίκος Γαλάνης, μέλος Π.Γ. </w:t>
      </w:r>
      <w:r w:rsidR="00D6338E" w:rsidRPr="001B0A97">
        <w:rPr>
          <w:rFonts w:ascii="Tahoma" w:hAnsi="Tahoma" w:cs="Tahoma"/>
          <w:i/>
          <w:color w:val="000000"/>
        </w:rPr>
        <w:t xml:space="preserve">της ΛΑΕ, </w:t>
      </w:r>
      <w:r w:rsidRPr="001B0A97">
        <w:rPr>
          <w:rFonts w:ascii="Tahoma" w:hAnsi="Tahoma" w:cs="Tahoma"/>
          <w:i/>
          <w:color w:val="000000"/>
        </w:rPr>
        <w:t>υπεύθυνος Εξωτερικής Πολιτικής</w:t>
      </w:r>
    </w:p>
    <w:p w:rsidR="005A2885" w:rsidRPr="001B0A97" w:rsidRDefault="003A15EF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i/>
          <w:color w:val="000000"/>
        </w:rPr>
        <w:t xml:space="preserve">Ειδική εισήγηση (10’) </w:t>
      </w:r>
    </w:p>
    <w:p w:rsidR="00994CE8" w:rsidRPr="001B0A97" w:rsidRDefault="003A15EF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</w:rPr>
      </w:pPr>
      <w:r w:rsidRPr="001B0A97">
        <w:rPr>
          <w:rFonts w:ascii="Tahoma" w:hAnsi="Tahoma" w:cs="Tahoma"/>
          <w:b/>
          <w:color w:val="000000"/>
        </w:rPr>
        <w:t>Η συνθήκη της Λωζάνης σήμερα</w:t>
      </w:r>
    </w:p>
    <w:p w:rsidR="003A15EF" w:rsidRPr="001B0A97" w:rsidRDefault="003A15EF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Θέμος Στομφορόπουλος, πρ.πρέσβης</w:t>
      </w:r>
    </w:p>
    <w:p w:rsidR="00D75885" w:rsidRPr="001B0A97" w:rsidRDefault="003A15EF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i/>
          <w:color w:val="000000"/>
        </w:rPr>
      </w:pPr>
      <w:r w:rsidRPr="001B0A97">
        <w:rPr>
          <w:rFonts w:ascii="Tahoma" w:hAnsi="Tahoma" w:cs="Tahoma"/>
          <w:b/>
          <w:i/>
          <w:color w:val="000000"/>
        </w:rPr>
        <w:t>Ειδικές παρεμβάσεις (</w:t>
      </w:r>
      <w:r w:rsidR="00BD4833" w:rsidRPr="001B0A97">
        <w:rPr>
          <w:rFonts w:ascii="Tahoma" w:hAnsi="Tahoma" w:cs="Tahoma"/>
          <w:b/>
          <w:i/>
          <w:color w:val="000000"/>
        </w:rPr>
        <w:t>7</w:t>
      </w:r>
      <w:r w:rsidR="00994CE8" w:rsidRPr="001B0A97">
        <w:rPr>
          <w:rFonts w:ascii="Tahoma" w:hAnsi="Tahoma" w:cs="Tahoma"/>
          <w:b/>
          <w:i/>
          <w:color w:val="000000"/>
        </w:rPr>
        <w:t xml:space="preserve">’ </w:t>
      </w:r>
      <w:r w:rsidRPr="001B0A97">
        <w:rPr>
          <w:rFonts w:ascii="Tahoma" w:hAnsi="Tahoma" w:cs="Tahoma"/>
          <w:b/>
          <w:i/>
          <w:color w:val="000000"/>
        </w:rPr>
        <w:t xml:space="preserve">) </w:t>
      </w:r>
    </w:p>
    <w:p w:rsidR="005A2885" w:rsidRPr="001B0A97" w:rsidRDefault="005A2885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Παναγιώτης Μαντάς, μέλος Πολιτικής Γραμματείας ΛΑΕ</w:t>
      </w:r>
    </w:p>
    <w:p w:rsidR="005A2885" w:rsidRPr="001B0A97" w:rsidRDefault="00BD4833" w:rsidP="00D75885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 w:rsidRPr="001B0A97">
        <w:rPr>
          <w:rFonts w:ascii="Tahoma" w:hAnsi="Tahoma" w:cs="Tahoma"/>
          <w:i/>
          <w:color w:val="000000"/>
        </w:rPr>
        <w:t>Γιάννης Χατζηαντωνίου, δικηγόρος</w:t>
      </w:r>
    </w:p>
    <w:p w:rsidR="00D75885" w:rsidRPr="001B0A97" w:rsidRDefault="005A2885" w:rsidP="00D75885">
      <w:pPr>
        <w:spacing w:before="120" w:after="0" w:line="240" w:lineRule="auto"/>
        <w:ind w:firstLine="720"/>
        <w:jc w:val="both"/>
        <w:rPr>
          <w:rFonts w:ascii="Tahoma" w:hAnsi="Tahoma" w:cs="Tahoma"/>
          <w:b/>
          <w:i/>
          <w:color w:val="000000"/>
        </w:rPr>
      </w:pPr>
      <w:r w:rsidRPr="001B0A97">
        <w:rPr>
          <w:rFonts w:ascii="Tahoma" w:hAnsi="Tahoma" w:cs="Tahoma"/>
          <w:b/>
          <w:i/>
          <w:color w:val="000000"/>
        </w:rPr>
        <w:t xml:space="preserve">Ερωτήσεις – </w:t>
      </w:r>
      <w:r w:rsidR="00D75885" w:rsidRPr="001B0A97">
        <w:rPr>
          <w:rFonts w:ascii="Tahoma" w:hAnsi="Tahoma" w:cs="Tahoma"/>
          <w:b/>
          <w:i/>
          <w:color w:val="000000"/>
        </w:rPr>
        <w:t xml:space="preserve">συζήτηση – συνόψιση </w:t>
      </w:r>
    </w:p>
    <w:sectPr w:rsidR="00D75885" w:rsidRPr="001B0A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5885"/>
    <w:rsid w:val="0000256C"/>
    <w:rsid w:val="00180AD8"/>
    <w:rsid w:val="001B0A97"/>
    <w:rsid w:val="002F2F79"/>
    <w:rsid w:val="003A15EF"/>
    <w:rsid w:val="003D46A3"/>
    <w:rsid w:val="003D679D"/>
    <w:rsid w:val="004A020F"/>
    <w:rsid w:val="004F7488"/>
    <w:rsid w:val="00564972"/>
    <w:rsid w:val="005705F6"/>
    <w:rsid w:val="005A2885"/>
    <w:rsid w:val="00634A71"/>
    <w:rsid w:val="006F362D"/>
    <w:rsid w:val="00714580"/>
    <w:rsid w:val="007166D0"/>
    <w:rsid w:val="0075713B"/>
    <w:rsid w:val="007E5042"/>
    <w:rsid w:val="00814DC5"/>
    <w:rsid w:val="00851BF7"/>
    <w:rsid w:val="00943389"/>
    <w:rsid w:val="00994CE8"/>
    <w:rsid w:val="00A31968"/>
    <w:rsid w:val="00B06241"/>
    <w:rsid w:val="00B32B10"/>
    <w:rsid w:val="00BD4388"/>
    <w:rsid w:val="00BD4833"/>
    <w:rsid w:val="00D6338E"/>
    <w:rsid w:val="00D75885"/>
    <w:rsid w:val="00F83421"/>
    <w:rsid w:val="00F8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1B0A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Tolios</dc:creator>
  <cp:lastModifiedBy>user</cp:lastModifiedBy>
  <cp:revision>2</cp:revision>
  <cp:lastPrinted>2017-01-24T10:54:00Z</cp:lastPrinted>
  <dcterms:created xsi:type="dcterms:W3CDTF">2017-01-24T15:36:00Z</dcterms:created>
  <dcterms:modified xsi:type="dcterms:W3CDTF">2017-01-24T15:36:00Z</dcterms:modified>
</cp:coreProperties>
</file>